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8164B" w14:textId="77777777" w:rsidR="00D8344C" w:rsidRPr="00D8344C" w:rsidRDefault="00D8344C" w:rsidP="00D8344C">
      <w:r w:rsidRPr="00D8344C">
        <w:t>Dear Councillors,</w:t>
      </w:r>
    </w:p>
    <w:p w14:paraId="39EB88B2" w14:textId="66A32398" w:rsidR="00D8344C" w:rsidRDefault="00D8344C" w:rsidP="00D8344C">
      <w:r w:rsidRPr="00414FAB">
        <w:t xml:space="preserve">One of the most important decision-making moments to confront our borough in decades is </w:t>
      </w:r>
      <w:r w:rsidRPr="009966EF">
        <w:t xml:space="preserve">due to take place at the Extraordinary Council meeting on Wednesday </w:t>
      </w:r>
      <w:r w:rsidR="00E466E3" w:rsidRPr="009966EF">
        <w:t xml:space="preserve">9th </w:t>
      </w:r>
      <w:r w:rsidRPr="009966EF">
        <w:t>June.</w:t>
      </w:r>
      <w:r>
        <w:t xml:space="preserve"> </w:t>
      </w:r>
    </w:p>
    <w:p w14:paraId="2B25E301" w14:textId="474DBE14" w:rsidR="00D8344C" w:rsidRDefault="00D8344C" w:rsidP="00D8344C">
      <w:r>
        <w:t>At the meeting</w:t>
      </w:r>
      <w:r w:rsidR="00867D1A">
        <w:t>,</w:t>
      </w:r>
      <w:r>
        <w:t xml:space="preserve"> councillors will be asked to </w:t>
      </w:r>
      <w:r w:rsidR="00A3056C" w:rsidRPr="00A3056C">
        <w:t>agree to a public consultation but may not be aware that in doing so</w:t>
      </w:r>
      <w:r w:rsidR="00CA2257">
        <w:t>,</w:t>
      </w:r>
      <w:r w:rsidR="00A3056C" w:rsidRPr="00A3056C">
        <w:t xml:space="preserve"> they will also be </w:t>
      </w:r>
      <w:r w:rsidR="00414FAB">
        <w:t>agreeing with</w:t>
      </w:r>
      <w:r w:rsidR="00414FAB" w:rsidRPr="00A3056C">
        <w:t xml:space="preserve"> </w:t>
      </w:r>
      <w:r w:rsidR="00A3056C" w:rsidRPr="00A3056C">
        <w:t>the council’s Preferred Option</w:t>
      </w:r>
      <w:r w:rsidR="00D87503">
        <w:t xml:space="preserve"> </w:t>
      </w:r>
      <w:r>
        <w:t xml:space="preserve">for Enfield’s new Local Plan. </w:t>
      </w:r>
      <w:r w:rsidR="00D87503">
        <w:t xml:space="preserve"> T</w:t>
      </w:r>
      <w:r>
        <w:t xml:space="preserve">his </w:t>
      </w:r>
      <w:r w:rsidR="00414FAB">
        <w:t xml:space="preserve">could well </w:t>
      </w:r>
      <w:r w:rsidR="00D87503">
        <w:t xml:space="preserve">be </w:t>
      </w:r>
      <w:r>
        <w:t xml:space="preserve">the moment when </w:t>
      </w:r>
      <w:r w:rsidR="00CC0FF0">
        <w:t xml:space="preserve">the </w:t>
      </w:r>
      <w:r>
        <w:t xml:space="preserve">development principles for the next 20 years </w:t>
      </w:r>
      <w:r w:rsidR="002D5C74">
        <w:t xml:space="preserve">will be </w:t>
      </w:r>
      <w:r>
        <w:t xml:space="preserve">established and the Council’s stance on the locations and type of development are fixed. </w:t>
      </w:r>
    </w:p>
    <w:p w14:paraId="0F7501FC" w14:textId="0C60EEC0" w:rsidR="00D8344C" w:rsidRPr="009966EF" w:rsidRDefault="00D8344C" w:rsidP="00D8344C">
      <w:pPr>
        <w:rPr>
          <w:b/>
          <w:bCs/>
        </w:rPr>
      </w:pPr>
      <w:r w:rsidRPr="009966EF">
        <w:rPr>
          <w:b/>
          <w:bCs/>
        </w:rPr>
        <w:t xml:space="preserve">The Preferred Option </w:t>
      </w:r>
      <w:r w:rsidR="00054D33" w:rsidRPr="009966EF">
        <w:rPr>
          <w:b/>
          <w:bCs/>
        </w:rPr>
        <w:t>ha</w:t>
      </w:r>
      <w:r w:rsidR="00E95484" w:rsidRPr="009966EF">
        <w:rPr>
          <w:b/>
          <w:bCs/>
        </w:rPr>
        <w:t>s</w:t>
      </w:r>
      <w:r w:rsidR="00054D33" w:rsidRPr="009966EF">
        <w:rPr>
          <w:b/>
          <w:bCs/>
        </w:rPr>
        <w:t xml:space="preserve"> </w:t>
      </w:r>
      <w:r w:rsidRPr="009966EF">
        <w:rPr>
          <w:b/>
          <w:bCs/>
        </w:rPr>
        <w:t>been prepared by Officers and Cabinet Members</w:t>
      </w:r>
      <w:r w:rsidR="00B21191" w:rsidRPr="009966EF">
        <w:rPr>
          <w:b/>
          <w:bCs/>
        </w:rPr>
        <w:t xml:space="preserve">, </w:t>
      </w:r>
      <w:r w:rsidR="006F0D5B" w:rsidRPr="009966EF">
        <w:rPr>
          <w:b/>
          <w:bCs/>
        </w:rPr>
        <w:t xml:space="preserve">largely </w:t>
      </w:r>
      <w:r w:rsidR="00B21191" w:rsidRPr="009966EF">
        <w:rPr>
          <w:b/>
          <w:bCs/>
        </w:rPr>
        <w:t>behind closed doors,</w:t>
      </w:r>
      <w:r w:rsidRPr="009966EF">
        <w:rPr>
          <w:b/>
          <w:bCs/>
        </w:rPr>
        <w:t xml:space="preserve"> with minimal input from </w:t>
      </w:r>
      <w:r w:rsidR="00B21191" w:rsidRPr="009966EF">
        <w:rPr>
          <w:b/>
          <w:bCs/>
        </w:rPr>
        <w:t xml:space="preserve">the majority of </w:t>
      </w:r>
      <w:r w:rsidRPr="009966EF">
        <w:rPr>
          <w:b/>
          <w:bCs/>
        </w:rPr>
        <w:t xml:space="preserve">councillors i.e. the </w:t>
      </w:r>
      <w:bookmarkStart w:id="0" w:name="_GoBack"/>
      <w:bookmarkEnd w:id="0"/>
      <w:r w:rsidRPr="009966EF">
        <w:rPr>
          <w:b/>
          <w:bCs/>
        </w:rPr>
        <w:t>elected representatives of the people</w:t>
      </w:r>
      <w:r w:rsidR="00EC56F0" w:rsidRPr="009966EF">
        <w:t xml:space="preserve">, </w:t>
      </w:r>
      <w:r w:rsidR="00EC56F0" w:rsidRPr="009966EF">
        <w:rPr>
          <w:b/>
          <w:bCs/>
        </w:rPr>
        <w:t>or residents</w:t>
      </w:r>
    </w:p>
    <w:p w14:paraId="20C06D96" w14:textId="0C81F2D0" w:rsidR="0014339B" w:rsidRPr="009966EF" w:rsidRDefault="00D8344C" w:rsidP="00D8344C">
      <w:r w:rsidRPr="009966EF">
        <w:t xml:space="preserve">The </w:t>
      </w:r>
      <w:r w:rsidR="00E579F8">
        <w:t xml:space="preserve">Cabinet’s </w:t>
      </w:r>
      <w:r w:rsidRPr="009966EF">
        <w:t>Preferred Option include</w:t>
      </w:r>
      <w:r w:rsidR="00495CD8" w:rsidRPr="009966EF">
        <w:t>s</w:t>
      </w:r>
      <w:r w:rsidRPr="009966EF">
        <w:t xml:space="preserve"> </w:t>
      </w:r>
      <w:r w:rsidR="00495CD8" w:rsidRPr="009966EF">
        <w:t xml:space="preserve">information </w:t>
      </w:r>
      <w:r w:rsidRPr="009966EF">
        <w:t xml:space="preserve">that </w:t>
      </w:r>
      <w:r w:rsidR="00992D9C" w:rsidRPr="009966EF">
        <w:t xml:space="preserve">we believe </w:t>
      </w:r>
      <w:r w:rsidR="0014339B" w:rsidRPr="009966EF">
        <w:t xml:space="preserve">misrepresents what can realistically be achieved </w:t>
      </w:r>
      <w:r w:rsidR="00414FAB" w:rsidRPr="009966EF">
        <w:t xml:space="preserve">and </w:t>
      </w:r>
      <w:r w:rsidR="00495CD8" w:rsidRPr="009966EF">
        <w:t xml:space="preserve">proposals </w:t>
      </w:r>
      <w:r w:rsidR="00414FAB" w:rsidRPr="009966EF">
        <w:t xml:space="preserve">that </w:t>
      </w:r>
      <w:r w:rsidRPr="009966EF">
        <w:t>will blight the borough for generations</w:t>
      </w:r>
      <w:r w:rsidR="00B72EBB" w:rsidRPr="009966EF">
        <w:t xml:space="preserve"> and prove </w:t>
      </w:r>
      <w:r w:rsidR="00400DCD" w:rsidRPr="009966EF">
        <w:t>universally</w:t>
      </w:r>
      <w:r w:rsidR="00B72EBB" w:rsidRPr="009966EF">
        <w:t xml:space="preserve"> </w:t>
      </w:r>
      <w:r w:rsidR="00F637CE" w:rsidRPr="009966EF">
        <w:t>unpopular</w:t>
      </w:r>
      <w:r w:rsidR="007F45E5" w:rsidRPr="009966EF">
        <w:t xml:space="preserve">, including </w:t>
      </w:r>
      <w:r w:rsidRPr="009966EF">
        <w:t>building on Enfield’s precious Green Belt countryside</w:t>
      </w:r>
      <w:r w:rsidR="007F45E5" w:rsidRPr="009966EF">
        <w:t>. The plan also appears to propose</w:t>
      </w:r>
      <w:r w:rsidRPr="009966EF">
        <w:t xml:space="preserve"> </w:t>
      </w:r>
      <w:r w:rsidR="00B21191" w:rsidRPr="009966EF">
        <w:t xml:space="preserve">building </w:t>
      </w:r>
      <w:r w:rsidRPr="009966EF">
        <w:t xml:space="preserve">high-rise developments in some of the most sensitive areas of our borough </w:t>
      </w:r>
      <w:r w:rsidR="00054D33" w:rsidRPr="009966EF">
        <w:t>(including conservation areas</w:t>
      </w:r>
      <w:r w:rsidR="00CA2257">
        <w:t>)</w:t>
      </w:r>
      <w:r w:rsidR="007F45E5" w:rsidRPr="009966EF">
        <w:t xml:space="preserve">, although the </w:t>
      </w:r>
      <w:r w:rsidR="004067DD" w:rsidRPr="009966EF">
        <w:t>documents are</w:t>
      </w:r>
      <w:r w:rsidR="007F45E5" w:rsidRPr="009966EF">
        <w:t xml:space="preserve"> so poorly drafted it is not possible to be certain what actually is being proposed in some areas. </w:t>
      </w:r>
      <w:r w:rsidRPr="009966EF">
        <w:t xml:space="preserve"> </w:t>
      </w:r>
      <w:r w:rsidR="009A55B3" w:rsidRPr="009966EF">
        <w:t xml:space="preserve"> </w:t>
      </w:r>
    </w:p>
    <w:p w14:paraId="23510C25" w14:textId="0FAE53CD" w:rsidR="00E23190" w:rsidRDefault="00704C1C" w:rsidP="00D8344C">
      <w:r>
        <w:t xml:space="preserve">The Preferred Option </w:t>
      </w:r>
      <w:r w:rsidR="00F3566C">
        <w:t>is</w:t>
      </w:r>
      <w:r w:rsidR="009A55B3">
        <w:t xml:space="preserve"> contrary to the Mayor’s London Plan</w:t>
      </w:r>
      <w:r w:rsidR="00F3566C">
        <w:t xml:space="preserve"> and vision for London</w:t>
      </w:r>
      <w:r w:rsidR="009A55B3">
        <w:t>, who</w:t>
      </w:r>
      <w:r w:rsidR="0014339B">
        <w:t>, in response to</w:t>
      </w:r>
      <w:r w:rsidR="00F3566C">
        <w:t xml:space="preserve"> Enfield proposed </w:t>
      </w:r>
      <w:r w:rsidR="0014339B">
        <w:t>plans</w:t>
      </w:r>
      <w:r w:rsidR="00F3566C">
        <w:t>,</w:t>
      </w:r>
      <w:r w:rsidR="0014339B">
        <w:t xml:space="preserve"> </w:t>
      </w:r>
      <w:r w:rsidR="009A55B3">
        <w:t xml:space="preserve">has already </w:t>
      </w:r>
      <w:r w:rsidR="0014339B">
        <w:t xml:space="preserve">told a local journalist that he is committed to protecting London’s Green Belt.  </w:t>
      </w:r>
      <w:r w:rsidR="009A55B3">
        <w:t xml:space="preserve"> </w:t>
      </w:r>
      <w:r w:rsidR="00215C8C">
        <w:t>Well o</w:t>
      </w:r>
      <w:r>
        <w:t xml:space="preserve">ver </w:t>
      </w:r>
      <w:r w:rsidR="0014339B">
        <w:t>25,000 people have already signed a petition calling for the council to rethink</w:t>
      </w:r>
      <w:r w:rsidR="00E23190">
        <w:t xml:space="preserve"> and local campaign groups have been inundated with messages of concern</w:t>
      </w:r>
      <w:r w:rsidR="00110E3D">
        <w:t xml:space="preserve"> </w:t>
      </w:r>
      <w:r w:rsidR="00110E3D" w:rsidRPr="00110E3D">
        <w:t>from residents</w:t>
      </w:r>
      <w:r w:rsidR="0014339B" w:rsidRPr="00110E3D">
        <w:t xml:space="preserve">.  </w:t>
      </w:r>
    </w:p>
    <w:p w14:paraId="3EEF6D1C" w14:textId="4FFF7151" w:rsidR="00D8344C" w:rsidRDefault="00495CD8" w:rsidP="00D8344C">
      <w:r>
        <w:t xml:space="preserve">Enfield needs more Social Rent housing, </w:t>
      </w:r>
      <w:r w:rsidR="000D48D1">
        <w:t>and over the last 3 years Enfield has lost more Social Rent homes than it has built. Y</w:t>
      </w:r>
      <w:r>
        <w:t>et</w:t>
      </w:r>
      <w:r w:rsidR="000D48D1">
        <w:t xml:space="preserve">, despite this, the </w:t>
      </w:r>
      <w:r w:rsidR="0014339B">
        <w:t xml:space="preserve">draft Local </w:t>
      </w:r>
      <w:r w:rsidR="00CA2257">
        <w:t>P</w:t>
      </w:r>
      <w:r>
        <w:t>lan propose</w:t>
      </w:r>
      <w:r w:rsidR="0014339B">
        <w:t>s</w:t>
      </w:r>
      <w:r>
        <w:t xml:space="preserve"> reducing the </w:t>
      </w:r>
      <w:r w:rsidR="000D48D1">
        <w:t xml:space="preserve">ratio of </w:t>
      </w:r>
      <w:r>
        <w:t xml:space="preserve">these </w:t>
      </w:r>
      <w:r w:rsidR="00E23190">
        <w:t xml:space="preserve">much-needed </w:t>
      </w:r>
      <w:r>
        <w:t xml:space="preserve">homes.  There are </w:t>
      </w:r>
      <w:r w:rsidR="0014339B">
        <w:t xml:space="preserve">also </w:t>
      </w:r>
      <w:r>
        <w:t xml:space="preserve">no specific targets for intermediate affordable rent homes, such as London Living Rent, which are needed </w:t>
      </w:r>
      <w:r w:rsidR="000D48D1">
        <w:t xml:space="preserve">to provide affordable housing for </w:t>
      </w:r>
      <w:r>
        <w:t xml:space="preserve">Key Workers. </w:t>
      </w:r>
      <w:r w:rsidR="0014339B">
        <w:t>Th</w:t>
      </w:r>
      <w:r w:rsidR="000D48D1">
        <w:t xml:space="preserve">ese are </w:t>
      </w:r>
      <w:r w:rsidR="0014339B">
        <w:t>major flaw</w:t>
      </w:r>
      <w:r w:rsidR="000D48D1">
        <w:t>s</w:t>
      </w:r>
      <w:r w:rsidR="0014339B">
        <w:t xml:space="preserve"> in the </w:t>
      </w:r>
      <w:r w:rsidR="000D48D1">
        <w:t xml:space="preserve">draft </w:t>
      </w:r>
      <w:r w:rsidR="0014339B">
        <w:t xml:space="preserve">plan. </w:t>
      </w:r>
      <w:r>
        <w:t xml:space="preserve">  </w:t>
      </w:r>
      <w:r w:rsidR="000D48D1">
        <w:t>Furthermore, w</w:t>
      </w:r>
      <w:r w:rsidR="0014339B">
        <w:t>e could find no reference to First Home quotas</w:t>
      </w:r>
      <w:r w:rsidR="00B83890">
        <w:t xml:space="preserve"> in the draft Plan</w:t>
      </w:r>
      <w:r w:rsidR="0014339B">
        <w:t xml:space="preserve">, which are </w:t>
      </w:r>
      <w:r w:rsidR="00B83890">
        <w:t xml:space="preserve">now </w:t>
      </w:r>
      <w:r w:rsidR="0014339B">
        <w:t xml:space="preserve">required by the Government. </w:t>
      </w:r>
      <w:r w:rsidR="00DE25DA">
        <w:t xml:space="preserve"> To add insult to injury, there are no strict minimum quotas (red lines) for the number of affordable homes that the </w:t>
      </w:r>
      <w:r w:rsidR="007F45E5">
        <w:t xml:space="preserve">proposed </w:t>
      </w:r>
      <w:r w:rsidR="00DE25DA">
        <w:t xml:space="preserve">Green Belt </w:t>
      </w:r>
      <w:r w:rsidR="007F45E5">
        <w:t xml:space="preserve">development </w:t>
      </w:r>
      <w:r w:rsidR="00DE25DA">
        <w:t>would deliver</w:t>
      </w:r>
      <w:r w:rsidR="007F45E5">
        <w:t>, just vague largely unenforceable targets</w:t>
      </w:r>
      <w:r w:rsidR="00E579F8">
        <w:t xml:space="preserve"> or </w:t>
      </w:r>
      <w:r w:rsidR="003C0F2A">
        <w:t>aspirations</w:t>
      </w:r>
      <w:r w:rsidR="00DE25DA">
        <w:t>.</w:t>
      </w:r>
      <w:r w:rsidR="003C0F2A">
        <w:t xml:space="preserve"> We know from experience that these are</w:t>
      </w:r>
      <w:r w:rsidR="004067DD">
        <w:t xml:space="preserve"> rarely</w:t>
      </w:r>
      <w:r w:rsidR="003C0F2A">
        <w:t xml:space="preserve"> met. </w:t>
      </w:r>
      <w:r w:rsidR="00DE25DA">
        <w:t xml:space="preserve">   </w:t>
      </w:r>
    </w:p>
    <w:p w14:paraId="56D071D5" w14:textId="7AA63E91" w:rsidR="00E579F8" w:rsidRDefault="00704C1C" w:rsidP="00D8344C">
      <w:r>
        <w:t xml:space="preserve">Four alternative housing options have been put forward </w:t>
      </w:r>
      <w:r w:rsidR="003C0F2A">
        <w:t>in th</w:t>
      </w:r>
      <w:r w:rsidR="004067DD">
        <w:t>e</w:t>
      </w:r>
      <w:r w:rsidR="003C0F2A">
        <w:t xml:space="preserve"> consultation</w:t>
      </w:r>
      <w:r>
        <w:t xml:space="preserve">.  The </w:t>
      </w:r>
      <w:r w:rsidR="00D9480C">
        <w:t xml:space="preserve">most </w:t>
      </w:r>
      <w:r>
        <w:t xml:space="preserve">realistic alternative to Cabinet’s Preferred Option </w:t>
      </w:r>
      <w:r w:rsidR="006F70C7">
        <w:t xml:space="preserve">set out </w:t>
      </w:r>
      <w:r>
        <w:t xml:space="preserve">in the document (Option B), </w:t>
      </w:r>
      <w:r w:rsidR="00D9480C">
        <w:lastRenderedPageBreak/>
        <w:t xml:space="preserve">appears to contain a number of </w:t>
      </w:r>
      <w:r>
        <w:t xml:space="preserve">errors, and </w:t>
      </w:r>
      <w:r w:rsidR="00D9480C">
        <w:t>seems to be</w:t>
      </w:r>
      <w:r>
        <w:t xml:space="preserve"> presented in a way that is highly misleading. </w:t>
      </w:r>
      <w:r w:rsidR="00D9480C">
        <w:t xml:space="preserve">We think </w:t>
      </w:r>
      <w:r w:rsidR="003C0F2A" w:rsidRPr="0082745C">
        <w:t xml:space="preserve">Option B is </w:t>
      </w:r>
      <w:r w:rsidR="00D9480C">
        <w:t xml:space="preserve">probably </w:t>
      </w:r>
      <w:r w:rsidR="003C0F2A" w:rsidRPr="0082745C">
        <w:t xml:space="preserve">a far more viable solution </w:t>
      </w:r>
      <w:r w:rsidR="003C0F2A">
        <w:t xml:space="preserve">for Enfield </w:t>
      </w:r>
      <w:r w:rsidR="003C0F2A" w:rsidRPr="0082745C">
        <w:t xml:space="preserve">than is being portrayed </w:t>
      </w:r>
      <w:r w:rsidR="003C0F2A">
        <w:t xml:space="preserve">in the document. </w:t>
      </w:r>
      <w:r w:rsidR="006F70C7">
        <w:t>For example, the document say</w:t>
      </w:r>
      <w:r w:rsidR="003C0F2A">
        <w:t>s that</w:t>
      </w:r>
      <w:r w:rsidR="006F70C7">
        <w:t xml:space="preserve"> Option B will deliver 17,000 homes when </w:t>
      </w:r>
      <w:r w:rsidR="004067DD">
        <w:t xml:space="preserve">it </w:t>
      </w:r>
      <w:r w:rsidR="00D9480C">
        <w:t>c</w:t>
      </w:r>
      <w:r w:rsidR="003C0F2A">
        <w:t>ould</w:t>
      </w:r>
      <w:r w:rsidR="006F70C7">
        <w:t xml:space="preserve"> </w:t>
      </w:r>
      <w:r w:rsidR="00D9480C">
        <w:t xml:space="preserve">clearly </w:t>
      </w:r>
      <w:r w:rsidR="006F70C7">
        <w:t>deliver 19,000</w:t>
      </w:r>
      <w:r w:rsidR="00215C8C">
        <w:t>+</w:t>
      </w:r>
      <w:r w:rsidR="006F70C7">
        <w:t xml:space="preserve">. </w:t>
      </w:r>
      <w:r w:rsidR="003C0F2A">
        <w:t xml:space="preserve">We </w:t>
      </w:r>
      <w:r w:rsidR="00E579F8">
        <w:t xml:space="preserve">can </w:t>
      </w:r>
      <w:r w:rsidR="003C0F2A">
        <w:t>provide</w:t>
      </w:r>
      <w:r w:rsidR="00E579F8">
        <w:t xml:space="preserve"> </w:t>
      </w:r>
      <w:r w:rsidR="003C0F2A">
        <w:t xml:space="preserve">a document that shows the </w:t>
      </w:r>
      <w:r w:rsidR="004067DD">
        <w:t xml:space="preserve">problems </w:t>
      </w:r>
      <w:r w:rsidR="00E579F8">
        <w:t xml:space="preserve">and issues </w:t>
      </w:r>
      <w:r w:rsidR="004067DD">
        <w:t xml:space="preserve">with the way the </w:t>
      </w:r>
      <w:r w:rsidR="00E579F8">
        <w:t>options have</w:t>
      </w:r>
      <w:r w:rsidR="004067DD">
        <w:t xml:space="preserve"> been portrayed</w:t>
      </w:r>
      <w:r w:rsidR="003C0F2A">
        <w:t>.</w:t>
      </w:r>
      <w:r>
        <w:t xml:space="preserve">  </w:t>
      </w:r>
    </w:p>
    <w:p w14:paraId="2F1818DA" w14:textId="5793A93D" w:rsidR="00704C1C" w:rsidRPr="009966EF" w:rsidRDefault="00D9480C" w:rsidP="00D8344C">
      <w:pPr>
        <w:rPr>
          <w:b/>
          <w:bCs/>
        </w:rPr>
      </w:pPr>
      <w:r w:rsidRPr="009966EF">
        <w:rPr>
          <w:b/>
          <w:bCs/>
        </w:rPr>
        <w:t xml:space="preserve">The </w:t>
      </w:r>
      <w:r>
        <w:rPr>
          <w:b/>
          <w:bCs/>
        </w:rPr>
        <w:t xml:space="preserve">options must be reviewed so any errors and </w:t>
      </w:r>
      <w:r w:rsidRPr="0071046D">
        <w:rPr>
          <w:b/>
          <w:bCs/>
        </w:rPr>
        <w:t xml:space="preserve">misleading statements </w:t>
      </w:r>
      <w:r>
        <w:rPr>
          <w:b/>
          <w:bCs/>
        </w:rPr>
        <w:t xml:space="preserve">can be </w:t>
      </w:r>
      <w:r w:rsidR="00704C1C" w:rsidRPr="009966EF">
        <w:rPr>
          <w:b/>
          <w:bCs/>
        </w:rPr>
        <w:t xml:space="preserve">corrected. If councillors vote to approve </w:t>
      </w:r>
      <w:r w:rsidR="006F70C7">
        <w:rPr>
          <w:b/>
          <w:bCs/>
        </w:rPr>
        <w:t xml:space="preserve">the current consultation </w:t>
      </w:r>
      <w:r>
        <w:rPr>
          <w:b/>
          <w:bCs/>
        </w:rPr>
        <w:t>options</w:t>
      </w:r>
      <w:r w:rsidR="006F70C7">
        <w:rPr>
          <w:b/>
          <w:bCs/>
        </w:rPr>
        <w:t xml:space="preserve">, </w:t>
      </w:r>
      <w:r w:rsidR="00704C1C" w:rsidRPr="009966EF">
        <w:rPr>
          <w:b/>
          <w:bCs/>
        </w:rPr>
        <w:t xml:space="preserve">then </w:t>
      </w:r>
      <w:r w:rsidR="004067DD">
        <w:rPr>
          <w:b/>
          <w:bCs/>
        </w:rPr>
        <w:t xml:space="preserve">we believe that </w:t>
      </w:r>
      <w:r w:rsidR="00704C1C" w:rsidRPr="009966EF">
        <w:rPr>
          <w:b/>
          <w:bCs/>
        </w:rPr>
        <w:t>they will have voted to mislead the public</w:t>
      </w:r>
      <w:r w:rsidR="004410B6">
        <w:rPr>
          <w:b/>
          <w:bCs/>
        </w:rPr>
        <w:t>. Such an act w</w:t>
      </w:r>
      <w:r w:rsidR="004067DD">
        <w:rPr>
          <w:b/>
          <w:bCs/>
        </w:rPr>
        <w:t xml:space="preserve">ould do </w:t>
      </w:r>
      <w:r w:rsidR="004410B6">
        <w:rPr>
          <w:b/>
          <w:bCs/>
        </w:rPr>
        <w:t xml:space="preserve">serious harm </w:t>
      </w:r>
      <w:r w:rsidR="004067DD">
        <w:rPr>
          <w:b/>
          <w:bCs/>
        </w:rPr>
        <w:t xml:space="preserve">to </w:t>
      </w:r>
      <w:r w:rsidR="004410B6">
        <w:rPr>
          <w:b/>
          <w:bCs/>
        </w:rPr>
        <w:t>Enfield Council’s reputation</w:t>
      </w:r>
      <w:r w:rsidR="00704C1C" w:rsidRPr="009966EF">
        <w:rPr>
          <w:b/>
          <w:bCs/>
        </w:rPr>
        <w:t xml:space="preserve">.  </w:t>
      </w:r>
      <w:r w:rsidR="003F7ABC">
        <w:rPr>
          <w:b/>
          <w:bCs/>
        </w:rPr>
        <w:t xml:space="preserve">More time is needed to make sure the options are correct and fairly represented to the public. </w:t>
      </w:r>
    </w:p>
    <w:p w14:paraId="767F41B1" w14:textId="61D1F83C" w:rsidR="003F7ABC" w:rsidRDefault="003F7ABC" w:rsidP="003F7ABC">
      <w:r w:rsidRPr="007E1E85">
        <w:t xml:space="preserve">The </w:t>
      </w:r>
      <w:r>
        <w:t xml:space="preserve">consultation documents are </w:t>
      </w:r>
      <w:r w:rsidR="00CA2257">
        <w:t xml:space="preserve">also </w:t>
      </w:r>
      <w:r w:rsidRPr="007E1E85">
        <w:t xml:space="preserve">missing alternative options that should </w:t>
      </w:r>
      <w:r w:rsidR="00E579F8">
        <w:t>be</w:t>
      </w:r>
      <w:r>
        <w:t xml:space="preserve"> </w:t>
      </w:r>
      <w:r w:rsidR="00E579F8">
        <w:t xml:space="preserve">put </w:t>
      </w:r>
      <w:r>
        <w:t>forward as part of the consultation.</w:t>
      </w:r>
      <w:r w:rsidR="00E579F8">
        <w:t xml:space="preserve"> For example, there is potential to intensify some industrial land over the course of the plan period</w:t>
      </w:r>
      <w:r w:rsidR="00CA2257">
        <w:t>,</w:t>
      </w:r>
      <w:r w:rsidR="00B4534B">
        <w:t xml:space="preserve"> which would free-up other </w:t>
      </w:r>
      <w:r w:rsidR="00E579F8">
        <w:t xml:space="preserve">industrial land </w:t>
      </w:r>
      <w:r w:rsidR="00DE385C">
        <w:t xml:space="preserve">for </w:t>
      </w:r>
      <w:r w:rsidR="00E579F8">
        <w:t xml:space="preserve">housing or mixed-use schemes.  </w:t>
      </w:r>
    </w:p>
    <w:p w14:paraId="6005CB84" w14:textId="1F7F9B38" w:rsidR="00020B6A" w:rsidRPr="009966EF" w:rsidRDefault="00724F46" w:rsidP="00D8344C">
      <w:pPr>
        <w:rPr>
          <w:b/>
          <w:bCs/>
        </w:rPr>
      </w:pPr>
      <w:r>
        <w:t xml:space="preserve">The </w:t>
      </w:r>
      <w:r w:rsidR="003C0F2A">
        <w:t xml:space="preserve">Cabinet’s </w:t>
      </w:r>
      <w:r>
        <w:t xml:space="preserve">Preferred Option is </w:t>
      </w:r>
      <w:r w:rsidR="00495CD8" w:rsidRPr="009966EF">
        <w:t xml:space="preserve">inconsistent with the </w:t>
      </w:r>
      <w:r w:rsidR="00020B6A">
        <w:t xml:space="preserve">London Plan and with </w:t>
      </w:r>
      <w:r w:rsidR="003F7ABC">
        <w:t xml:space="preserve">the </w:t>
      </w:r>
      <w:r w:rsidR="00495CD8" w:rsidRPr="009966EF">
        <w:t>evidence base</w:t>
      </w:r>
      <w:r w:rsidR="00020B6A">
        <w:t>. R</w:t>
      </w:r>
      <w:r>
        <w:t xml:space="preserve">emarkably </w:t>
      </w:r>
      <w:r w:rsidR="00020B6A">
        <w:t xml:space="preserve">it </w:t>
      </w:r>
      <w:r w:rsidR="00495CD8" w:rsidRPr="009966EF">
        <w:t xml:space="preserve">is </w:t>
      </w:r>
      <w:r w:rsidR="00DE385C">
        <w:t>also</w:t>
      </w:r>
      <w:r w:rsidR="00495CD8" w:rsidRPr="009966EF">
        <w:t xml:space="preserve"> inconsistent with other proposals that councillors are being asked to discuss and approve during the same council meeting. </w:t>
      </w:r>
      <w:r w:rsidR="003F7ABC">
        <w:t xml:space="preserve"> </w:t>
      </w:r>
      <w:r w:rsidR="003F7ABC" w:rsidRPr="009966EF">
        <w:rPr>
          <w:b/>
          <w:bCs/>
        </w:rPr>
        <w:t xml:space="preserve">The consultation should not proceed until these inconsistencies are resolved.  </w:t>
      </w:r>
    </w:p>
    <w:p w14:paraId="2A3058BE" w14:textId="0D840D7D" w:rsidR="003F7ABC" w:rsidRDefault="003F7ABC" w:rsidP="003F7ABC">
      <w:r>
        <w:t>It is disappointing that Enfield Council has already started marketing its Preferred Option to the public. This seems to be an attempt by the Council to influence public opinion in favour of its Preferred Option before the consultation has even been approved</w:t>
      </w:r>
      <w:r w:rsidR="00215C8C">
        <w:t xml:space="preserve"> by Council</w:t>
      </w:r>
      <w:r>
        <w:t>. This puts the consideration of other viable alternative options at a</w:t>
      </w:r>
      <w:r w:rsidR="00215C8C">
        <w:t xml:space="preserve">n </w:t>
      </w:r>
      <w:r>
        <w:t xml:space="preserve">unfair disadvantage and undermines the integrity of the consultation process.  </w:t>
      </w:r>
    </w:p>
    <w:p w14:paraId="4220C510" w14:textId="198FCAE2" w:rsidR="00495CD8" w:rsidRPr="001C6824" w:rsidRDefault="003F7ABC" w:rsidP="00D8344C">
      <w:pPr>
        <w:rPr>
          <w:b/>
          <w:bCs/>
        </w:rPr>
      </w:pPr>
      <w:r>
        <w:t>Some of t</w:t>
      </w:r>
      <w:r w:rsidR="00495CD8" w:rsidRPr="009966EF">
        <w:t xml:space="preserve">he policies put forward </w:t>
      </w:r>
      <w:r w:rsidR="0014339B" w:rsidRPr="009966EF">
        <w:t xml:space="preserve">in the </w:t>
      </w:r>
      <w:r w:rsidR="007F45E5">
        <w:t>draft Local P</w:t>
      </w:r>
      <w:r w:rsidR="0014339B" w:rsidRPr="009966EF">
        <w:t xml:space="preserve">lan </w:t>
      </w:r>
      <w:r w:rsidR="00495CD8" w:rsidRPr="009966EF">
        <w:t>are so vague</w:t>
      </w:r>
      <w:r w:rsidR="007F45E5">
        <w:t>,</w:t>
      </w:r>
      <w:r w:rsidR="00495CD8" w:rsidRPr="009966EF">
        <w:t xml:space="preserve"> </w:t>
      </w:r>
      <w:r w:rsidR="00E23190">
        <w:t xml:space="preserve">and open to such </w:t>
      </w:r>
      <w:r w:rsidR="000D48D1" w:rsidRPr="009966EF">
        <w:t>broad interpretation</w:t>
      </w:r>
      <w:r w:rsidR="007F45E5">
        <w:t>,</w:t>
      </w:r>
      <w:r w:rsidR="000D48D1" w:rsidRPr="009966EF">
        <w:t xml:space="preserve"> </w:t>
      </w:r>
      <w:r w:rsidR="00E23190">
        <w:t xml:space="preserve">that they become </w:t>
      </w:r>
      <w:r w:rsidR="00495CD8" w:rsidRPr="009966EF">
        <w:t>almost meaningless.</w:t>
      </w:r>
      <w:r w:rsidR="00E95484">
        <w:t xml:space="preserve"> Some of the key information, such as maps showing maximum heights of buildings in different areas is impossible to read. </w:t>
      </w:r>
      <w:r w:rsidR="001C6824" w:rsidRPr="009966EF">
        <w:rPr>
          <w:b/>
          <w:bCs/>
        </w:rPr>
        <w:t>H</w:t>
      </w:r>
      <w:r w:rsidR="00E95484" w:rsidRPr="009966EF">
        <w:rPr>
          <w:b/>
          <w:bCs/>
        </w:rPr>
        <w:t>ow c</w:t>
      </w:r>
      <w:r w:rsidR="001C6824" w:rsidRPr="009966EF">
        <w:rPr>
          <w:b/>
          <w:bCs/>
        </w:rPr>
        <w:t xml:space="preserve">an councillors </w:t>
      </w:r>
      <w:r w:rsidR="001C6824">
        <w:rPr>
          <w:b/>
          <w:bCs/>
        </w:rPr>
        <w:t xml:space="preserve">vote to approve </w:t>
      </w:r>
      <w:r w:rsidR="00E95484" w:rsidRPr="009966EF">
        <w:rPr>
          <w:b/>
          <w:bCs/>
        </w:rPr>
        <w:t xml:space="preserve">something </w:t>
      </w:r>
      <w:r w:rsidR="001C6824" w:rsidRPr="009966EF">
        <w:rPr>
          <w:b/>
          <w:bCs/>
        </w:rPr>
        <w:t xml:space="preserve">if </w:t>
      </w:r>
      <w:r w:rsidR="007F45E5" w:rsidRPr="009966EF">
        <w:rPr>
          <w:b/>
          <w:bCs/>
        </w:rPr>
        <w:t xml:space="preserve">they </w:t>
      </w:r>
      <w:r w:rsidR="00E95484" w:rsidRPr="009966EF">
        <w:rPr>
          <w:b/>
          <w:bCs/>
        </w:rPr>
        <w:t>cannot read</w:t>
      </w:r>
      <w:r w:rsidR="001C6824" w:rsidRPr="009966EF">
        <w:rPr>
          <w:b/>
          <w:bCs/>
        </w:rPr>
        <w:t xml:space="preserve"> </w:t>
      </w:r>
      <w:r w:rsidR="001C6824">
        <w:rPr>
          <w:b/>
          <w:bCs/>
        </w:rPr>
        <w:t xml:space="preserve">and assess </w:t>
      </w:r>
      <w:r w:rsidR="001C6824" w:rsidRPr="009966EF">
        <w:rPr>
          <w:b/>
          <w:bCs/>
        </w:rPr>
        <w:t>some of the most important information</w:t>
      </w:r>
      <w:r w:rsidR="00E95484" w:rsidRPr="009966EF">
        <w:rPr>
          <w:b/>
          <w:bCs/>
        </w:rPr>
        <w:t>?</w:t>
      </w:r>
      <w:r w:rsidR="001C6824" w:rsidRPr="009966EF">
        <w:rPr>
          <w:b/>
          <w:bCs/>
        </w:rPr>
        <w:t xml:space="preserve"> How can the public be expected to respond to a consultation when key information is unreadable?</w:t>
      </w:r>
      <w:r w:rsidR="001C6824">
        <w:rPr>
          <w:b/>
          <w:bCs/>
        </w:rPr>
        <w:t xml:space="preserve"> </w:t>
      </w:r>
      <w:r w:rsidR="00215C8C">
        <w:rPr>
          <w:b/>
          <w:bCs/>
        </w:rPr>
        <w:t>The vote on the consultation should not be proceed until th</w:t>
      </w:r>
      <w:r w:rsidR="002842AE">
        <w:rPr>
          <w:b/>
          <w:bCs/>
        </w:rPr>
        <w:t xml:space="preserve">e supporting documentation is improved. </w:t>
      </w:r>
    </w:p>
    <w:p w14:paraId="5B51FBC3" w14:textId="429D6576" w:rsidR="00830236" w:rsidRPr="009966EF" w:rsidRDefault="00215C8C" w:rsidP="009966EF">
      <w:pPr>
        <w:rPr>
          <w:rFonts w:eastAsia="Times New Roman"/>
          <w:color w:val="26282A"/>
          <w:lang w:eastAsia="en-GB"/>
        </w:rPr>
      </w:pPr>
      <w:r w:rsidRPr="009966EF">
        <w:t xml:space="preserve">The Cabinet is proposing </w:t>
      </w:r>
      <w:r w:rsidR="00830236">
        <w:t xml:space="preserve">six </w:t>
      </w:r>
      <w:r w:rsidRPr="009966EF">
        <w:t xml:space="preserve">weeks for the consultation, which is the minimum allowed and half the time </w:t>
      </w:r>
      <w:r w:rsidR="00DE385C">
        <w:t>of</w:t>
      </w:r>
      <w:r w:rsidRPr="009966EF">
        <w:t xml:space="preserve"> the previous Local Plan consultation. </w:t>
      </w:r>
      <w:r w:rsidR="00830236" w:rsidRPr="009966EF">
        <w:t>We think s</w:t>
      </w:r>
      <w:r w:rsidRPr="009966EF">
        <w:t xml:space="preserve">ix weeks is </w:t>
      </w:r>
      <w:r w:rsidR="00DE385C">
        <w:t xml:space="preserve">a </w:t>
      </w:r>
      <w:r w:rsidRPr="009966EF">
        <w:t>completely unreasonable length of time for a consultation of this s</w:t>
      </w:r>
      <w:r w:rsidR="00830236" w:rsidRPr="009966EF">
        <w:t xml:space="preserve">cope </w:t>
      </w:r>
      <w:r w:rsidRPr="009966EF">
        <w:t xml:space="preserve">and significance. There </w:t>
      </w:r>
      <w:r w:rsidR="00830236" w:rsidRPr="009966EF">
        <w:t>are</w:t>
      </w:r>
      <w:r w:rsidRPr="009966EF">
        <w:t xml:space="preserve"> literally thousands of pages of evidence to consider – an almost impossible task in in just six weeks.     </w:t>
      </w:r>
      <w:r w:rsidR="00830236" w:rsidRPr="009966EF">
        <w:rPr>
          <w:rFonts w:eastAsia="Times New Roman"/>
          <w:color w:val="000000"/>
          <w:lang w:eastAsia="en-GB"/>
        </w:rPr>
        <w:t xml:space="preserve">Councillors have only been given a few days to read </w:t>
      </w:r>
      <w:r w:rsidR="00830236">
        <w:rPr>
          <w:rFonts w:eastAsia="Times New Roman"/>
          <w:color w:val="000000"/>
          <w:lang w:eastAsia="en-GB"/>
        </w:rPr>
        <w:t>the documents before deciding how to vote</w:t>
      </w:r>
      <w:r w:rsidR="00830236" w:rsidRPr="009966EF">
        <w:rPr>
          <w:rFonts w:eastAsia="Times New Roman"/>
          <w:color w:val="000000"/>
          <w:lang w:eastAsia="en-GB"/>
        </w:rPr>
        <w:t>.</w:t>
      </w:r>
    </w:p>
    <w:p w14:paraId="7700C6D4" w14:textId="0003862C" w:rsidR="00D8344C" w:rsidRDefault="00D8344C" w:rsidP="00D8344C">
      <w:pPr>
        <w:rPr>
          <w:b/>
          <w:bCs/>
        </w:rPr>
      </w:pPr>
      <w:r w:rsidRPr="00D8344C">
        <w:rPr>
          <w:b/>
          <w:bCs/>
        </w:rPr>
        <w:t>Th</w:t>
      </w:r>
      <w:r w:rsidR="0045153D">
        <w:rPr>
          <w:b/>
          <w:bCs/>
        </w:rPr>
        <w:t>e</w:t>
      </w:r>
      <w:r w:rsidR="00B21191">
        <w:rPr>
          <w:b/>
          <w:bCs/>
        </w:rPr>
        <w:t xml:space="preserve"> emphasis </w:t>
      </w:r>
      <w:r w:rsidR="006F0D5B">
        <w:rPr>
          <w:b/>
          <w:bCs/>
        </w:rPr>
        <w:t xml:space="preserve">appears to be </w:t>
      </w:r>
      <w:r w:rsidR="00B21191">
        <w:rPr>
          <w:b/>
          <w:bCs/>
        </w:rPr>
        <w:t>on rushing th</w:t>
      </w:r>
      <w:r w:rsidR="00495CD8">
        <w:rPr>
          <w:b/>
          <w:bCs/>
        </w:rPr>
        <w:t xml:space="preserve">is </w:t>
      </w:r>
      <w:r w:rsidRPr="00D8344C">
        <w:rPr>
          <w:b/>
          <w:bCs/>
        </w:rPr>
        <w:t xml:space="preserve">plan through rather than getting it right. Very little </w:t>
      </w:r>
      <w:r w:rsidR="006F0D5B">
        <w:rPr>
          <w:b/>
          <w:bCs/>
        </w:rPr>
        <w:t xml:space="preserve">democratic and </w:t>
      </w:r>
      <w:r w:rsidR="008C57A6">
        <w:rPr>
          <w:b/>
          <w:bCs/>
        </w:rPr>
        <w:t xml:space="preserve">proper </w:t>
      </w:r>
      <w:r w:rsidRPr="00D8344C">
        <w:rPr>
          <w:b/>
          <w:bCs/>
        </w:rPr>
        <w:t xml:space="preserve">consideration </w:t>
      </w:r>
      <w:r w:rsidR="00992D9C">
        <w:rPr>
          <w:b/>
          <w:bCs/>
        </w:rPr>
        <w:t xml:space="preserve">seems to have </w:t>
      </w:r>
      <w:r w:rsidRPr="00D8344C">
        <w:rPr>
          <w:b/>
          <w:bCs/>
        </w:rPr>
        <w:t xml:space="preserve">been given to viable alternative approaches </w:t>
      </w:r>
      <w:r w:rsidR="000D48D1">
        <w:rPr>
          <w:b/>
          <w:bCs/>
        </w:rPr>
        <w:t xml:space="preserve">and </w:t>
      </w:r>
      <w:r w:rsidR="00545EFF">
        <w:rPr>
          <w:b/>
          <w:bCs/>
        </w:rPr>
        <w:t xml:space="preserve">the drafting of </w:t>
      </w:r>
      <w:r w:rsidR="000D48D1">
        <w:rPr>
          <w:b/>
          <w:bCs/>
        </w:rPr>
        <w:t xml:space="preserve">policies that are needed to </w:t>
      </w:r>
      <w:r w:rsidRPr="00D8344C">
        <w:rPr>
          <w:b/>
          <w:bCs/>
        </w:rPr>
        <w:t xml:space="preserve">respond to Enfield’s needs.  </w:t>
      </w:r>
      <w:r w:rsidR="00020B6A">
        <w:rPr>
          <w:b/>
          <w:bCs/>
        </w:rPr>
        <w:t xml:space="preserve"> </w:t>
      </w:r>
    </w:p>
    <w:p w14:paraId="009B6DF9" w14:textId="636E0720" w:rsidR="00126683" w:rsidRDefault="000705F0" w:rsidP="00D8344C">
      <w:r>
        <w:t>We are concerned that councillors may</w:t>
      </w:r>
      <w:r w:rsidR="00D87503">
        <w:t xml:space="preserve"> </w:t>
      </w:r>
      <w:r>
        <w:t xml:space="preserve">misunderstand what they are actually agreeing to. </w:t>
      </w:r>
      <w:r w:rsidR="00126683">
        <w:t>There are two issues that are being combined</w:t>
      </w:r>
      <w:r w:rsidR="00B37D80">
        <w:t>,</w:t>
      </w:r>
      <w:r w:rsidR="00126683">
        <w:t xml:space="preserve"> so councillors </w:t>
      </w:r>
      <w:r w:rsidR="00B37D80">
        <w:t xml:space="preserve">may </w:t>
      </w:r>
      <w:r w:rsidR="00126683">
        <w:t xml:space="preserve">think they are </w:t>
      </w:r>
      <w:r w:rsidR="00B37D80">
        <w:t xml:space="preserve">only </w:t>
      </w:r>
      <w:r w:rsidR="00126683">
        <w:t xml:space="preserve">agreeing to </w:t>
      </w:r>
      <w:r w:rsidR="00D87503">
        <w:t>a public consultation but in reality</w:t>
      </w:r>
      <w:r w:rsidR="00110E3D">
        <w:t>,</w:t>
      </w:r>
      <w:r w:rsidR="00D87503">
        <w:t xml:space="preserve"> they are also </w:t>
      </w:r>
      <w:r w:rsidR="00EA0F46">
        <w:t xml:space="preserve">giving </w:t>
      </w:r>
      <w:r w:rsidR="000D48D1">
        <w:t xml:space="preserve">their </w:t>
      </w:r>
      <w:r w:rsidR="00EA0F46">
        <w:t xml:space="preserve">support to </w:t>
      </w:r>
      <w:r w:rsidR="00D87503">
        <w:t>the Preferred Option</w:t>
      </w:r>
      <w:r w:rsidR="009F6B8B">
        <w:t xml:space="preserve">. This </w:t>
      </w:r>
      <w:r w:rsidR="00D87503">
        <w:t>means the</w:t>
      </w:r>
      <w:r w:rsidR="009F6B8B">
        <w:t xml:space="preserve"> </w:t>
      </w:r>
      <w:r w:rsidR="00D87503">
        <w:t xml:space="preserve">opportunity </w:t>
      </w:r>
      <w:r w:rsidR="009F6B8B">
        <w:t xml:space="preserve">for councillors </w:t>
      </w:r>
      <w:r w:rsidR="00D87503">
        <w:t xml:space="preserve">to have meaningful input into Local Plan </w:t>
      </w:r>
      <w:r w:rsidR="009F6B8B">
        <w:t xml:space="preserve">in the future </w:t>
      </w:r>
      <w:r w:rsidR="00D87503">
        <w:t xml:space="preserve">will be massively reduced. </w:t>
      </w:r>
    </w:p>
    <w:p w14:paraId="442D194A" w14:textId="1197D7B6" w:rsidR="00D8344C" w:rsidRPr="00D8344C" w:rsidRDefault="00D8344C" w:rsidP="00D8344C">
      <w:pPr>
        <w:rPr>
          <w:b/>
          <w:bCs/>
        </w:rPr>
      </w:pPr>
      <w:r w:rsidRPr="00D8344C">
        <w:rPr>
          <w:b/>
          <w:bCs/>
        </w:rPr>
        <w:t xml:space="preserve">Councillors should not </w:t>
      </w:r>
      <w:r w:rsidR="00545EFF">
        <w:rPr>
          <w:b/>
          <w:bCs/>
        </w:rPr>
        <w:t xml:space="preserve">vote for </w:t>
      </w:r>
      <w:r w:rsidRPr="00D8344C">
        <w:rPr>
          <w:b/>
          <w:bCs/>
        </w:rPr>
        <w:t>the Preferred Option plan until they are entirely comfortable that th</w:t>
      </w:r>
      <w:r w:rsidR="00EA0F46">
        <w:rPr>
          <w:b/>
          <w:bCs/>
        </w:rPr>
        <w:t xml:space="preserve">is is the </w:t>
      </w:r>
      <w:r w:rsidR="00D87503">
        <w:rPr>
          <w:b/>
          <w:bCs/>
        </w:rPr>
        <w:t xml:space="preserve">option </w:t>
      </w:r>
      <w:r w:rsidR="00A94BDA">
        <w:rPr>
          <w:b/>
          <w:bCs/>
        </w:rPr>
        <w:t xml:space="preserve">which </w:t>
      </w:r>
      <w:r w:rsidR="00EA0F46">
        <w:rPr>
          <w:b/>
          <w:bCs/>
        </w:rPr>
        <w:t xml:space="preserve">they want </w:t>
      </w:r>
      <w:r w:rsidRPr="00D8344C">
        <w:rPr>
          <w:b/>
          <w:bCs/>
        </w:rPr>
        <w:t>to become reality.</w:t>
      </w:r>
    </w:p>
    <w:p w14:paraId="6791F2B6" w14:textId="4937CA74" w:rsidR="00D8344C" w:rsidRDefault="00086A47" w:rsidP="00D8344C">
      <w:r>
        <w:t>C</w:t>
      </w:r>
      <w:r w:rsidR="009F6B8B">
        <w:t>ouncillors</w:t>
      </w:r>
      <w:r>
        <w:t xml:space="preserve"> </w:t>
      </w:r>
      <w:r w:rsidR="00D8344C">
        <w:t xml:space="preserve">as elected Members of Enfield Council </w:t>
      </w:r>
      <w:r>
        <w:t xml:space="preserve">are </w:t>
      </w:r>
      <w:r w:rsidR="00D8344C">
        <w:t>answerable to residents</w:t>
      </w:r>
      <w:r>
        <w:t xml:space="preserve"> and</w:t>
      </w:r>
      <w:r w:rsidR="00D8344C">
        <w:t xml:space="preserve"> have huge power over the principles of development. At the meeting</w:t>
      </w:r>
      <w:r w:rsidR="00110E3D">
        <w:t>,</w:t>
      </w:r>
      <w:r w:rsidR="00D8344C">
        <w:t xml:space="preserve"> </w:t>
      </w:r>
      <w:r w:rsidR="009F6B8B">
        <w:t xml:space="preserve">councillors </w:t>
      </w:r>
      <w:r w:rsidR="00D8344C">
        <w:t xml:space="preserve">can reject the recommendations put to </w:t>
      </w:r>
      <w:r w:rsidR="009F6B8B">
        <w:t xml:space="preserve">them </w:t>
      </w:r>
      <w:r w:rsidR="00D8344C">
        <w:t xml:space="preserve">by Officers and the Cabinet. If </w:t>
      </w:r>
      <w:r>
        <w:t xml:space="preserve">councillors </w:t>
      </w:r>
      <w:r w:rsidR="00D8344C">
        <w:t>don’t</w:t>
      </w:r>
      <w:r>
        <w:t xml:space="preserve"> reject the recommendations</w:t>
      </w:r>
      <w:r w:rsidR="00D8344C">
        <w:t xml:space="preserve"> and the Preferred Option Plan enters the process set out in the Local Development Scheme, </w:t>
      </w:r>
      <w:r>
        <w:t>councillors’</w:t>
      </w:r>
      <w:r w:rsidR="00D8344C">
        <w:t xml:space="preserve"> power will start to evaporate as the Plan gains traction through the process set out by the national government. </w:t>
      </w:r>
      <w:r w:rsidR="00992D9C">
        <w:t>We think the</w:t>
      </w:r>
      <w:r w:rsidR="00D8344C">
        <w:t xml:space="preserve"> tragic outcome will be that our Borough will suffer irreversible harm.</w:t>
      </w:r>
      <w:r w:rsidR="009C38D1">
        <w:t xml:space="preserve"> It will be difficult for residents to understand why </w:t>
      </w:r>
      <w:r w:rsidR="00992D9C">
        <w:t xml:space="preserve">councillors </w:t>
      </w:r>
      <w:r w:rsidR="009C38D1">
        <w:t xml:space="preserve">have </w:t>
      </w:r>
      <w:r w:rsidR="00992D9C">
        <w:t xml:space="preserve">given away </w:t>
      </w:r>
      <w:r w:rsidR="009C38D1" w:rsidRPr="00110E3D">
        <w:t>the</w:t>
      </w:r>
      <w:r w:rsidR="00110E3D" w:rsidRPr="00110E3D">
        <w:t>ir</w:t>
      </w:r>
      <w:r w:rsidR="009C38D1" w:rsidRPr="00110E3D">
        <w:t xml:space="preserve"> </w:t>
      </w:r>
      <w:r w:rsidR="009C38D1">
        <w:t>power to stand up for them.</w:t>
      </w:r>
    </w:p>
    <w:p w14:paraId="144D5D80" w14:textId="7C5EA2B2" w:rsidR="00D8344C" w:rsidRDefault="00D8344C" w:rsidP="00D8344C">
      <w:pPr>
        <w:rPr>
          <w:b/>
          <w:bCs/>
        </w:rPr>
      </w:pPr>
      <w:r w:rsidRPr="00D8344C">
        <w:rPr>
          <w:b/>
          <w:bCs/>
        </w:rPr>
        <w:t xml:space="preserve">Therefore, on Wednesday evening, you as </w:t>
      </w:r>
      <w:r w:rsidR="00AC73B0">
        <w:rPr>
          <w:b/>
          <w:bCs/>
        </w:rPr>
        <w:t>C</w:t>
      </w:r>
      <w:r w:rsidRPr="00D8344C">
        <w:rPr>
          <w:b/>
          <w:bCs/>
        </w:rPr>
        <w:t xml:space="preserve">ouncillors with a mandate from the people you represent, should reject the recommendations put to you by the Cabinet and </w:t>
      </w:r>
      <w:r w:rsidRPr="00B21191">
        <w:rPr>
          <w:b/>
          <w:bCs/>
        </w:rPr>
        <w:t>Officers</w:t>
      </w:r>
      <w:r w:rsidR="00B21191" w:rsidRPr="00B21191">
        <w:rPr>
          <w:b/>
          <w:bCs/>
        </w:rPr>
        <w:t xml:space="preserve"> and</w:t>
      </w:r>
      <w:r w:rsidR="00B21191">
        <w:t xml:space="preserve"> </w:t>
      </w:r>
      <w:r w:rsidR="00B21191" w:rsidRPr="00D8344C">
        <w:rPr>
          <w:b/>
          <w:bCs/>
        </w:rPr>
        <w:t>demand a proper opportunity to scrutinise and contribute to development options before a Preferred Option Plan is put on the table</w:t>
      </w:r>
      <w:r w:rsidR="00B21191">
        <w:rPr>
          <w:b/>
          <w:bCs/>
        </w:rPr>
        <w:t>.</w:t>
      </w:r>
    </w:p>
    <w:p w14:paraId="225A8D15" w14:textId="3FE7969C" w:rsidR="00D8344C" w:rsidRDefault="00D8344C" w:rsidP="00D8344C">
      <w:r>
        <w:t xml:space="preserve">Instead, you should </w:t>
      </w:r>
      <w:r w:rsidR="00664D76">
        <w:t>request</w:t>
      </w:r>
      <w:r w:rsidR="00A94BDA">
        <w:t>:</w:t>
      </w:r>
    </w:p>
    <w:p w14:paraId="20D38804" w14:textId="77777777" w:rsidR="00DE385C" w:rsidRDefault="00DE385C" w:rsidP="008C57A6">
      <w:pPr>
        <w:pStyle w:val="ListParagraph"/>
        <w:numPr>
          <w:ilvl w:val="0"/>
          <w:numId w:val="2"/>
        </w:numPr>
      </w:pPr>
      <w:r>
        <w:t>T</w:t>
      </w:r>
      <w:r w:rsidRPr="008C57A6">
        <w:t>hat the consultation period should be of 12 weeks duration, the same as the previous consultation</w:t>
      </w:r>
      <w:r>
        <w:t xml:space="preserve"> </w:t>
      </w:r>
    </w:p>
    <w:p w14:paraId="28C7A1CE" w14:textId="6E15CCAE" w:rsidR="00D8344C" w:rsidRPr="008C57A6" w:rsidRDefault="00436659" w:rsidP="008C57A6">
      <w:pPr>
        <w:pStyle w:val="ListParagraph"/>
        <w:numPr>
          <w:ilvl w:val="0"/>
          <w:numId w:val="2"/>
        </w:numPr>
      </w:pPr>
      <w:r>
        <w:t>A</w:t>
      </w:r>
      <w:r w:rsidR="00D8344C" w:rsidRPr="008C57A6">
        <w:t xml:space="preserve"> public consultation </w:t>
      </w:r>
      <w:r w:rsidRPr="009966EF">
        <w:rPr>
          <w:b/>
          <w:bCs/>
        </w:rPr>
        <w:t>about</w:t>
      </w:r>
      <w:r w:rsidR="00D8344C" w:rsidRPr="009966EF">
        <w:rPr>
          <w:b/>
          <w:bCs/>
        </w:rPr>
        <w:t xml:space="preserve"> the development options only</w:t>
      </w:r>
      <w:r w:rsidR="00D8344C" w:rsidRPr="008C57A6">
        <w:t xml:space="preserve">, </w:t>
      </w:r>
      <w:r w:rsidR="00D8344C" w:rsidRPr="009966EF">
        <w:rPr>
          <w:b/>
          <w:bCs/>
          <w:u w:val="single"/>
        </w:rPr>
        <w:t>not</w:t>
      </w:r>
      <w:r w:rsidR="00D8344C" w:rsidRPr="008C57A6">
        <w:t xml:space="preserve"> the Preferred Option draft Local Plan</w:t>
      </w:r>
    </w:p>
    <w:p w14:paraId="0D972B30" w14:textId="555A1723" w:rsidR="00D8344C" w:rsidRPr="008C57A6" w:rsidRDefault="00DE3C60">
      <w:pPr>
        <w:pStyle w:val="ListParagraph"/>
        <w:numPr>
          <w:ilvl w:val="0"/>
          <w:numId w:val="2"/>
        </w:numPr>
      </w:pPr>
      <w:r>
        <w:t>A public debate</w:t>
      </w:r>
      <w:r w:rsidR="004533D9">
        <w:t xml:space="preserve"> </w:t>
      </w:r>
      <w:r w:rsidR="00036332">
        <w:t>in</w:t>
      </w:r>
      <w:r w:rsidRPr="008C57A6">
        <w:t xml:space="preserve"> an all-Member panel with powers </w:t>
      </w:r>
      <w:r w:rsidR="00AB4EC5">
        <w:t xml:space="preserve">to decide and agree </w:t>
      </w:r>
      <w:r w:rsidR="004533D9">
        <w:t xml:space="preserve">the </w:t>
      </w:r>
      <w:r w:rsidR="002E3042">
        <w:t xml:space="preserve">Preferred Option </w:t>
      </w:r>
      <w:r w:rsidR="00865CA7">
        <w:t>prior to</w:t>
      </w:r>
      <w:r w:rsidR="002E3042">
        <w:t xml:space="preserve"> endorsement by Full Council</w:t>
      </w:r>
    </w:p>
    <w:p w14:paraId="7B60919F" w14:textId="398AABE4" w:rsidR="00D8344C" w:rsidRPr="008C57A6" w:rsidRDefault="00D8344C" w:rsidP="008C57A6">
      <w:pPr>
        <w:pStyle w:val="ListParagraph"/>
        <w:numPr>
          <w:ilvl w:val="0"/>
          <w:numId w:val="2"/>
        </w:numPr>
      </w:pPr>
      <w:r w:rsidRPr="008C57A6">
        <w:t>Panel reports accompanied by sufficient</w:t>
      </w:r>
      <w:r w:rsidR="00562B3A">
        <w:t xml:space="preserve"> and accurate</w:t>
      </w:r>
      <w:r w:rsidRPr="008C57A6">
        <w:t xml:space="preserve"> information on each option </w:t>
      </w:r>
      <w:r w:rsidR="00865CA7">
        <w:t>so</w:t>
      </w:r>
      <w:r w:rsidRPr="008C57A6">
        <w:t xml:space="preserve"> Councillors</w:t>
      </w:r>
      <w:r w:rsidR="00865CA7">
        <w:t>’ decision</w:t>
      </w:r>
      <w:r w:rsidR="00EE3272">
        <w:t xml:space="preserve">s </w:t>
      </w:r>
      <w:r w:rsidR="008D28C6">
        <w:t xml:space="preserve">affecting Enfield for </w:t>
      </w:r>
      <w:r w:rsidR="00EE3272">
        <w:t>the next 2</w:t>
      </w:r>
      <w:r w:rsidR="0020634E">
        <w:t>0</w:t>
      </w:r>
      <w:r w:rsidR="00EE3272">
        <w:t xml:space="preserve"> years are fully </w:t>
      </w:r>
      <w:r w:rsidRPr="008C57A6">
        <w:t>informed</w:t>
      </w:r>
      <w:r w:rsidR="00F81B0E">
        <w:t xml:space="preserve"> and transparent</w:t>
      </w:r>
      <w:r w:rsidR="00F15F97">
        <w:t xml:space="preserve"> to the public</w:t>
      </w:r>
      <w:r w:rsidR="00D865C1">
        <w:t>, to whom they are accountable</w:t>
      </w:r>
    </w:p>
    <w:p w14:paraId="1B8A0F4E" w14:textId="3018E59D" w:rsidR="006761A7" w:rsidRPr="00B27A98" w:rsidRDefault="00A30E31" w:rsidP="006761A7">
      <w:pPr>
        <w:spacing w:after="0"/>
        <w:rPr>
          <w:b/>
          <w:bCs/>
        </w:rPr>
      </w:pPr>
      <w:r>
        <w:rPr>
          <w:b/>
          <w:bCs/>
        </w:rPr>
        <w:t>We therefore implore you</w:t>
      </w:r>
      <w:r w:rsidR="006761A7" w:rsidRPr="00B27A98">
        <w:rPr>
          <w:b/>
          <w:bCs/>
        </w:rPr>
        <w:t xml:space="preserve"> to reject the </w:t>
      </w:r>
      <w:r w:rsidR="00992D9C" w:rsidRPr="00D8344C">
        <w:rPr>
          <w:b/>
          <w:bCs/>
        </w:rPr>
        <w:t xml:space="preserve">Preferred Option Plan </w:t>
      </w:r>
      <w:r w:rsidR="006761A7" w:rsidRPr="00B27A98">
        <w:rPr>
          <w:b/>
          <w:bCs/>
        </w:rPr>
        <w:t xml:space="preserve">with which you </w:t>
      </w:r>
      <w:r w:rsidR="00B97CD9" w:rsidRPr="00B27A98">
        <w:rPr>
          <w:b/>
          <w:bCs/>
        </w:rPr>
        <w:t>will be</w:t>
      </w:r>
      <w:r w:rsidR="006761A7" w:rsidRPr="00B27A98">
        <w:rPr>
          <w:b/>
          <w:bCs/>
        </w:rPr>
        <w:t xml:space="preserve"> presented.</w:t>
      </w:r>
      <w:r w:rsidR="00B97CD9" w:rsidRPr="00B27A98">
        <w:rPr>
          <w:b/>
          <w:bCs/>
        </w:rPr>
        <w:t xml:space="preserve"> </w:t>
      </w:r>
      <w:r w:rsidR="00B27A98">
        <w:rPr>
          <w:b/>
          <w:bCs/>
        </w:rPr>
        <w:t>Enfield faces huge challenges and t</w:t>
      </w:r>
      <w:r w:rsidR="00B97CD9" w:rsidRPr="00B27A98">
        <w:rPr>
          <w:b/>
          <w:bCs/>
        </w:rPr>
        <w:t>ime is needed for proper reflection</w:t>
      </w:r>
      <w:r w:rsidR="00B27A98">
        <w:rPr>
          <w:b/>
          <w:bCs/>
        </w:rPr>
        <w:t xml:space="preserve"> and input</w:t>
      </w:r>
      <w:r w:rsidR="00B97CD9" w:rsidRPr="00B27A98">
        <w:rPr>
          <w:b/>
          <w:bCs/>
        </w:rPr>
        <w:t xml:space="preserve">. Pausing will protect Enfield. </w:t>
      </w:r>
    </w:p>
    <w:p w14:paraId="1A79D83D" w14:textId="6A65E3F3" w:rsidR="006761A7" w:rsidRPr="00B27A98" w:rsidRDefault="006761A7" w:rsidP="006761A7">
      <w:pPr>
        <w:spacing w:after="0"/>
        <w:rPr>
          <w:b/>
          <w:bCs/>
        </w:rPr>
      </w:pPr>
      <w:r w:rsidRPr="00B27A98">
        <w:rPr>
          <w:b/>
          <w:bCs/>
        </w:rPr>
        <w:br/>
      </w:r>
    </w:p>
    <w:sectPr w:rsidR="006761A7" w:rsidRPr="00B27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D4925"/>
    <w:multiLevelType w:val="hybridMultilevel"/>
    <w:tmpl w:val="9578C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3F5F8D"/>
    <w:multiLevelType w:val="hybridMultilevel"/>
    <w:tmpl w:val="D3BC7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44C"/>
    <w:rsid w:val="00020B6A"/>
    <w:rsid w:val="00036332"/>
    <w:rsid w:val="00041541"/>
    <w:rsid w:val="00054D33"/>
    <w:rsid w:val="00057721"/>
    <w:rsid w:val="000705F0"/>
    <w:rsid w:val="00086A47"/>
    <w:rsid w:val="000B1C4B"/>
    <w:rsid w:val="000B52ED"/>
    <w:rsid w:val="000C2FD7"/>
    <w:rsid w:val="000D48D1"/>
    <w:rsid w:val="00110E3D"/>
    <w:rsid w:val="00126683"/>
    <w:rsid w:val="0014339B"/>
    <w:rsid w:val="00154343"/>
    <w:rsid w:val="00191575"/>
    <w:rsid w:val="001C6824"/>
    <w:rsid w:val="0020634E"/>
    <w:rsid w:val="002108D5"/>
    <w:rsid w:val="00215C8C"/>
    <w:rsid w:val="002539A7"/>
    <w:rsid w:val="002842AE"/>
    <w:rsid w:val="00290E2F"/>
    <w:rsid w:val="002D4261"/>
    <w:rsid w:val="002D5C74"/>
    <w:rsid w:val="002E3042"/>
    <w:rsid w:val="003C0F2A"/>
    <w:rsid w:val="003F7ABC"/>
    <w:rsid w:val="00400DCD"/>
    <w:rsid w:val="004067DD"/>
    <w:rsid w:val="00414FAB"/>
    <w:rsid w:val="00424922"/>
    <w:rsid w:val="00431456"/>
    <w:rsid w:val="00436659"/>
    <w:rsid w:val="004410B6"/>
    <w:rsid w:val="0045153D"/>
    <w:rsid w:val="004533D9"/>
    <w:rsid w:val="00462452"/>
    <w:rsid w:val="00495CD8"/>
    <w:rsid w:val="004A7071"/>
    <w:rsid w:val="0050748C"/>
    <w:rsid w:val="00545EFF"/>
    <w:rsid w:val="00562B3A"/>
    <w:rsid w:val="00594199"/>
    <w:rsid w:val="00616D18"/>
    <w:rsid w:val="00664D76"/>
    <w:rsid w:val="006761A7"/>
    <w:rsid w:val="006F0D5B"/>
    <w:rsid w:val="006F70C7"/>
    <w:rsid w:val="006F751E"/>
    <w:rsid w:val="006F7E6A"/>
    <w:rsid w:val="00704C1C"/>
    <w:rsid w:val="00724F46"/>
    <w:rsid w:val="00741591"/>
    <w:rsid w:val="007B4B71"/>
    <w:rsid w:val="007F45E5"/>
    <w:rsid w:val="00802D96"/>
    <w:rsid w:val="0082405C"/>
    <w:rsid w:val="00830236"/>
    <w:rsid w:val="00865CA7"/>
    <w:rsid w:val="00867D1A"/>
    <w:rsid w:val="008A30F8"/>
    <w:rsid w:val="008C57A6"/>
    <w:rsid w:val="008D28C6"/>
    <w:rsid w:val="00913999"/>
    <w:rsid w:val="00935506"/>
    <w:rsid w:val="00992D9C"/>
    <w:rsid w:val="009966EF"/>
    <w:rsid w:val="009A55B3"/>
    <w:rsid w:val="009C38D1"/>
    <w:rsid w:val="009F6B8B"/>
    <w:rsid w:val="00A3056C"/>
    <w:rsid w:val="00A30E31"/>
    <w:rsid w:val="00A53A6B"/>
    <w:rsid w:val="00A94BDA"/>
    <w:rsid w:val="00AA7137"/>
    <w:rsid w:val="00AB4EC5"/>
    <w:rsid w:val="00AC73B0"/>
    <w:rsid w:val="00B21191"/>
    <w:rsid w:val="00B27A98"/>
    <w:rsid w:val="00B37D80"/>
    <w:rsid w:val="00B4534B"/>
    <w:rsid w:val="00B72EBB"/>
    <w:rsid w:val="00B76AD9"/>
    <w:rsid w:val="00B81BA8"/>
    <w:rsid w:val="00B83890"/>
    <w:rsid w:val="00B97CD9"/>
    <w:rsid w:val="00C643E4"/>
    <w:rsid w:val="00CA2257"/>
    <w:rsid w:val="00CA4137"/>
    <w:rsid w:val="00CC0FF0"/>
    <w:rsid w:val="00CF7731"/>
    <w:rsid w:val="00D8344C"/>
    <w:rsid w:val="00D865C1"/>
    <w:rsid w:val="00D87503"/>
    <w:rsid w:val="00D9480C"/>
    <w:rsid w:val="00DA0F6A"/>
    <w:rsid w:val="00DE25DA"/>
    <w:rsid w:val="00DE385C"/>
    <w:rsid w:val="00DE3C60"/>
    <w:rsid w:val="00E23190"/>
    <w:rsid w:val="00E466E3"/>
    <w:rsid w:val="00E5203C"/>
    <w:rsid w:val="00E579F8"/>
    <w:rsid w:val="00E95484"/>
    <w:rsid w:val="00EA0F46"/>
    <w:rsid w:val="00EB2DB7"/>
    <w:rsid w:val="00EC56F0"/>
    <w:rsid w:val="00EC77C2"/>
    <w:rsid w:val="00EE3272"/>
    <w:rsid w:val="00EF381F"/>
    <w:rsid w:val="00F15F97"/>
    <w:rsid w:val="00F17C47"/>
    <w:rsid w:val="00F25C60"/>
    <w:rsid w:val="00F26B57"/>
    <w:rsid w:val="00F3566C"/>
    <w:rsid w:val="00F637CE"/>
    <w:rsid w:val="00F81B0E"/>
    <w:rsid w:val="00F96B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3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4C"/>
    <w:pPr>
      <w:spacing w:line="36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A6"/>
    <w:pPr>
      <w:ind w:left="720"/>
      <w:contextualSpacing/>
    </w:pPr>
  </w:style>
  <w:style w:type="character" w:styleId="CommentReference">
    <w:name w:val="annotation reference"/>
    <w:basedOn w:val="DefaultParagraphFont"/>
    <w:uiPriority w:val="99"/>
    <w:semiHidden/>
    <w:unhideWhenUsed/>
    <w:rsid w:val="0050748C"/>
    <w:rPr>
      <w:sz w:val="16"/>
      <w:szCs w:val="16"/>
    </w:rPr>
  </w:style>
  <w:style w:type="paragraph" w:styleId="CommentText">
    <w:name w:val="annotation text"/>
    <w:basedOn w:val="Normal"/>
    <w:link w:val="CommentTextChar"/>
    <w:uiPriority w:val="99"/>
    <w:semiHidden/>
    <w:unhideWhenUsed/>
    <w:rsid w:val="0050748C"/>
    <w:pPr>
      <w:spacing w:line="240" w:lineRule="auto"/>
    </w:pPr>
    <w:rPr>
      <w:sz w:val="20"/>
      <w:szCs w:val="20"/>
    </w:rPr>
  </w:style>
  <w:style w:type="character" w:customStyle="1" w:styleId="CommentTextChar">
    <w:name w:val="Comment Text Char"/>
    <w:basedOn w:val="DefaultParagraphFont"/>
    <w:link w:val="CommentText"/>
    <w:uiPriority w:val="99"/>
    <w:semiHidden/>
    <w:rsid w:val="005074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0748C"/>
    <w:rPr>
      <w:b/>
      <w:bCs/>
    </w:rPr>
  </w:style>
  <w:style w:type="character" w:customStyle="1" w:styleId="CommentSubjectChar">
    <w:name w:val="Comment Subject Char"/>
    <w:basedOn w:val="CommentTextChar"/>
    <w:link w:val="CommentSubject"/>
    <w:uiPriority w:val="99"/>
    <w:semiHidden/>
    <w:rsid w:val="0050748C"/>
    <w:rPr>
      <w:rFonts w:ascii="Arial" w:hAnsi="Arial" w:cs="Arial"/>
      <w:b/>
      <w:bCs/>
      <w:sz w:val="20"/>
      <w:szCs w:val="20"/>
    </w:rPr>
  </w:style>
  <w:style w:type="paragraph" w:styleId="BalloonText">
    <w:name w:val="Balloon Text"/>
    <w:basedOn w:val="Normal"/>
    <w:link w:val="BalloonTextChar"/>
    <w:uiPriority w:val="99"/>
    <w:semiHidden/>
    <w:unhideWhenUsed/>
    <w:rsid w:val="0050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44C"/>
    <w:pPr>
      <w:spacing w:line="36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7A6"/>
    <w:pPr>
      <w:ind w:left="720"/>
      <w:contextualSpacing/>
    </w:pPr>
  </w:style>
  <w:style w:type="character" w:styleId="CommentReference">
    <w:name w:val="annotation reference"/>
    <w:basedOn w:val="DefaultParagraphFont"/>
    <w:uiPriority w:val="99"/>
    <w:semiHidden/>
    <w:unhideWhenUsed/>
    <w:rsid w:val="0050748C"/>
    <w:rPr>
      <w:sz w:val="16"/>
      <w:szCs w:val="16"/>
    </w:rPr>
  </w:style>
  <w:style w:type="paragraph" w:styleId="CommentText">
    <w:name w:val="annotation text"/>
    <w:basedOn w:val="Normal"/>
    <w:link w:val="CommentTextChar"/>
    <w:uiPriority w:val="99"/>
    <w:semiHidden/>
    <w:unhideWhenUsed/>
    <w:rsid w:val="0050748C"/>
    <w:pPr>
      <w:spacing w:line="240" w:lineRule="auto"/>
    </w:pPr>
    <w:rPr>
      <w:sz w:val="20"/>
      <w:szCs w:val="20"/>
    </w:rPr>
  </w:style>
  <w:style w:type="character" w:customStyle="1" w:styleId="CommentTextChar">
    <w:name w:val="Comment Text Char"/>
    <w:basedOn w:val="DefaultParagraphFont"/>
    <w:link w:val="CommentText"/>
    <w:uiPriority w:val="99"/>
    <w:semiHidden/>
    <w:rsid w:val="005074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0748C"/>
    <w:rPr>
      <w:b/>
      <w:bCs/>
    </w:rPr>
  </w:style>
  <w:style w:type="character" w:customStyle="1" w:styleId="CommentSubjectChar">
    <w:name w:val="Comment Subject Char"/>
    <w:basedOn w:val="CommentTextChar"/>
    <w:link w:val="CommentSubject"/>
    <w:uiPriority w:val="99"/>
    <w:semiHidden/>
    <w:rsid w:val="0050748C"/>
    <w:rPr>
      <w:rFonts w:ascii="Arial" w:hAnsi="Arial" w:cs="Arial"/>
      <w:b/>
      <w:bCs/>
      <w:sz w:val="20"/>
      <w:szCs w:val="20"/>
    </w:rPr>
  </w:style>
  <w:style w:type="paragraph" w:styleId="BalloonText">
    <w:name w:val="Balloon Text"/>
    <w:basedOn w:val="Normal"/>
    <w:link w:val="BalloonTextChar"/>
    <w:uiPriority w:val="99"/>
    <w:semiHidden/>
    <w:unhideWhenUsed/>
    <w:rsid w:val="00507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6241">
      <w:bodyDiv w:val="1"/>
      <w:marLeft w:val="0"/>
      <w:marRight w:val="0"/>
      <w:marTop w:val="0"/>
      <w:marBottom w:val="0"/>
      <w:divBdr>
        <w:top w:val="none" w:sz="0" w:space="0" w:color="auto"/>
        <w:left w:val="none" w:sz="0" w:space="0" w:color="auto"/>
        <w:bottom w:val="none" w:sz="0" w:space="0" w:color="auto"/>
        <w:right w:val="none" w:sz="0" w:space="0" w:color="auto"/>
      </w:divBdr>
      <w:divsChild>
        <w:div w:id="36439461">
          <w:blockQuote w:val="1"/>
          <w:marLeft w:val="0"/>
          <w:marRight w:val="0"/>
          <w:marTop w:val="0"/>
          <w:marBottom w:val="0"/>
          <w:divBdr>
            <w:top w:val="none" w:sz="0" w:space="0" w:color="auto"/>
            <w:left w:val="none" w:sz="0" w:space="0" w:color="auto"/>
            <w:bottom w:val="none" w:sz="0" w:space="0" w:color="auto"/>
            <w:right w:val="none" w:sz="0" w:space="0" w:color="auto"/>
          </w:divBdr>
          <w:divsChild>
            <w:div w:id="1355884293">
              <w:marLeft w:val="0"/>
              <w:marRight w:val="0"/>
              <w:marTop w:val="0"/>
              <w:marBottom w:val="0"/>
              <w:divBdr>
                <w:top w:val="none" w:sz="0" w:space="0" w:color="auto"/>
                <w:left w:val="none" w:sz="0" w:space="0" w:color="auto"/>
                <w:bottom w:val="none" w:sz="0" w:space="0" w:color="auto"/>
                <w:right w:val="none" w:sz="0" w:space="0" w:color="auto"/>
              </w:divBdr>
              <w:divsChild>
                <w:div w:id="1289893397">
                  <w:marLeft w:val="0"/>
                  <w:marRight w:val="0"/>
                  <w:marTop w:val="0"/>
                  <w:marBottom w:val="0"/>
                  <w:divBdr>
                    <w:top w:val="none" w:sz="0" w:space="0" w:color="auto"/>
                    <w:left w:val="none" w:sz="0" w:space="0" w:color="auto"/>
                    <w:bottom w:val="none" w:sz="0" w:space="0" w:color="auto"/>
                    <w:right w:val="none" w:sz="0" w:space="0" w:color="auto"/>
                  </w:divBdr>
                  <w:divsChild>
                    <w:div w:id="1526164660">
                      <w:marLeft w:val="0"/>
                      <w:marRight w:val="0"/>
                      <w:marTop w:val="0"/>
                      <w:marBottom w:val="0"/>
                      <w:divBdr>
                        <w:top w:val="none" w:sz="0" w:space="0" w:color="auto"/>
                        <w:left w:val="none" w:sz="0" w:space="0" w:color="auto"/>
                        <w:bottom w:val="none" w:sz="0" w:space="0" w:color="auto"/>
                        <w:right w:val="none" w:sz="0" w:space="0" w:color="auto"/>
                      </w:divBdr>
                      <w:divsChild>
                        <w:div w:id="48186622">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2065640194">
                              <w:marLeft w:val="0"/>
                              <w:marRight w:val="0"/>
                              <w:marTop w:val="0"/>
                              <w:marBottom w:val="0"/>
                              <w:divBdr>
                                <w:top w:val="none" w:sz="0" w:space="0" w:color="auto"/>
                                <w:left w:val="none" w:sz="0" w:space="0" w:color="auto"/>
                                <w:bottom w:val="none" w:sz="0" w:space="0" w:color="auto"/>
                                <w:right w:val="none" w:sz="0" w:space="0" w:color="auto"/>
                              </w:divBdr>
                              <w:divsChild>
                                <w:div w:id="280721476">
                                  <w:marLeft w:val="0"/>
                                  <w:marRight w:val="0"/>
                                  <w:marTop w:val="0"/>
                                  <w:marBottom w:val="0"/>
                                  <w:divBdr>
                                    <w:top w:val="none" w:sz="0" w:space="0" w:color="auto"/>
                                    <w:left w:val="none" w:sz="0" w:space="0" w:color="auto"/>
                                    <w:bottom w:val="none" w:sz="0" w:space="0" w:color="auto"/>
                                    <w:right w:val="none" w:sz="0" w:space="0" w:color="auto"/>
                                  </w:divBdr>
                                  <w:divsChild>
                                    <w:div w:id="6514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Burn</dc:creator>
  <cp:lastModifiedBy>Carol Fisk</cp:lastModifiedBy>
  <cp:revision>4</cp:revision>
  <dcterms:created xsi:type="dcterms:W3CDTF">2021-06-06T12:50:00Z</dcterms:created>
  <dcterms:modified xsi:type="dcterms:W3CDTF">2021-06-06T22:04:00Z</dcterms:modified>
</cp:coreProperties>
</file>